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8"/>
        <w:gridCol w:w="1890"/>
        <w:gridCol w:w="1620"/>
        <w:gridCol w:w="2160"/>
        <w:gridCol w:w="1980"/>
        <w:gridCol w:w="1800"/>
      </w:tblGrid>
      <w:tr w:rsidR="0015268D" w:rsidRPr="00FD5F88" w:rsidTr="00D03423">
        <w:tc>
          <w:tcPr>
            <w:tcW w:w="1278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  <w:r w:rsidRPr="00FD5F88">
              <w:rPr>
                <w:sz w:val="20"/>
                <w:szCs w:val="20"/>
              </w:rPr>
              <w:t>General?</w:t>
            </w:r>
          </w:p>
        </w:tc>
        <w:tc>
          <w:tcPr>
            <w:tcW w:w="1620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  <w:r w:rsidRPr="00FD5F88">
              <w:rPr>
                <w:sz w:val="20"/>
                <w:szCs w:val="20"/>
              </w:rPr>
              <w:t>Stage</w:t>
            </w:r>
            <w:r>
              <w:rPr>
                <w:sz w:val="20"/>
                <w:szCs w:val="20"/>
              </w:rPr>
              <w:t xml:space="preserve"> 1</w:t>
            </w:r>
            <w:r w:rsidRPr="00FD5F88">
              <w:rPr>
                <w:sz w:val="20"/>
                <w:szCs w:val="20"/>
              </w:rPr>
              <w:t xml:space="preserve">– </w:t>
            </w:r>
            <w:proofErr w:type="spellStart"/>
            <w:r w:rsidRPr="00FD5F88">
              <w:rPr>
                <w:sz w:val="20"/>
                <w:szCs w:val="20"/>
              </w:rPr>
              <w:t>vedic</w:t>
            </w:r>
            <w:proofErr w:type="spellEnd"/>
          </w:p>
        </w:tc>
        <w:tc>
          <w:tcPr>
            <w:tcW w:w="2160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  <w:r w:rsidRPr="00FD5F88">
              <w:rPr>
                <w:sz w:val="20"/>
                <w:szCs w:val="20"/>
              </w:rPr>
              <w:t>Stage 2 – philosophical</w:t>
            </w:r>
          </w:p>
        </w:tc>
        <w:tc>
          <w:tcPr>
            <w:tcW w:w="1980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  <w:r w:rsidRPr="00FD5F88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3</w:t>
            </w:r>
            <w:r w:rsidRPr="00FD5F88">
              <w:rPr>
                <w:sz w:val="20"/>
                <w:szCs w:val="20"/>
              </w:rPr>
              <w:t xml:space="preserve"> – devotional</w:t>
            </w:r>
          </w:p>
        </w:tc>
        <w:tc>
          <w:tcPr>
            <w:tcW w:w="1800" w:type="dxa"/>
          </w:tcPr>
          <w:p w:rsidR="0015268D" w:rsidRPr="00FD5F88" w:rsidRDefault="0015268D" w:rsidP="00D03423">
            <w:pPr>
              <w:rPr>
                <w:sz w:val="20"/>
                <w:szCs w:val="20"/>
              </w:rPr>
            </w:pPr>
            <w:r w:rsidRPr="00FD5F88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4</w:t>
            </w:r>
            <w:r w:rsidRPr="00FD5F88">
              <w:rPr>
                <w:sz w:val="20"/>
                <w:szCs w:val="20"/>
              </w:rPr>
              <w:t xml:space="preserve"> - worldly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Problem</w:t>
            </w:r>
          </w:p>
        </w:tc>
        <w:tc>
          <w:tcPr>
            <w:tcW w:w="1890" w:type="dxa"/>
          </w:tcPr>
          <w:p w:rsidR="0015268D" w:rsidRDefault="0015268D" w:rsidP="00D03423">
            <w:proofErr w:type="spellStart"/>
            <w:r>
              <w:t>Samsara</w:t>
            </w:r>
            <w:proofErr w:type="spellEnd"/>
            <w:r>
              <w:t>-cycle of existing and dying, reincarnation</w:t>
            </w:r>
          </w:p>
        </w:tc>
        <w:tc>
          <w:tcPr>
            <w:tcW w:w="1620" w:type="dxa"/>
          </w:tcPr>
          <w:p w:rsidR="0015268D" w:rsidRDefault="0015268D" w:rsidP="00D03423">
            <w:r>
              <w:t>Disorder, chaos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>Soul’s destiny 144</w:t>
            </w:r>
          </w:p>
          <w:p w:rsidR="0015268D" w:rsidRPr="00FD5F88" w:rsidRDefault="0015268D" w:rsidP="00D03423">
            <w:r w:rsidRPr="00FD5F88">
              <w:t xml:space="preserve">Body-conjured </w:t>
            </w:r>
            <w:proofErr w:type="spellStart"/>
            <w:r w:rsidRPr="00FD5F88">
              <w:t>maya</w:t>
            </w:r>
            <w:proofErr w:type="spellEnd"/>
            <w:r w:rsidRPr="00FD5F88">
              <w:t xml:space="preserve"> (illusion; like reflection on a lake) rebirth caused by karma, caused by ignorance 147</w:t>
            </w:r>
          </w:p>
        </w:tc>
        <w:tc>
          <w:tcPr>
            <w:tcW w:w="1980" w:type="dxa"/>
          </w:tcPr>
          <w:p w:rsidR="0015268D" w:rsidRDefault="0015268D" w:rsidP="00D03423">
            <w:r>
              <w:t>Slings and arrows of existence (little sufferings)</w:t>
            </w:r>
          </w:p>
        </w:tc>
        <w:tc>
          <w:tcPr>
            <w:tcW w:w="1800" w:type="dxa"/>
          </w:tcPr>
          <w:p w:rsidR="0015268D" w:rsidRDefault="0015268D" w:rsidP="00D03423">
            <w:r>
              <w:t>National shame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Solution</w:t>
            </w:r>
          </w:p>
          <w:p w:rsidR="0015268D" w:rsidRDefault="0015268D" w:rsidP="00D03423">
            <w:r>
              <w:t>Goal</w:t>
            </w:r>
          </w:p>
        </w:tc>
        <w:tc>
          <w:tcPr>
            <w:tcW w:w="1890" w:type="dxa"/>
          </w:tcPr>
          <w:p w:rsidR="0015268D" w:rsidRDefault="0015268D" w:rsidP="00D03423">
            <w:proofErr w:type="spellStart"/>
            <w:r>
              <w:t>Moksha</w:t>
            </w:r>
            <w:proofErr w:type="spellEnd"/>
            <w:r>
              <w:t xml:space="preserve"> – release (spiritual).  In this body, union with Absolute; at death, extinction, for which union prepared her</w:t>
            </w:r>
          </w:p>
        </w:tc>
        <w:tc>
          <w:tcPr>
            <w:tcW w:w="1620" w:type="dxa"/>
          </w:tcPr>
          <w:p w:rsidR="0015268D" w:rsidRDefault="0015268D" w:rsidP="00D03423">
            <w:r>
              <w:t>Rita - Social and cosmic order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>Renouncing, 144 wandering, inwardness</w:t>
            </w:r>
          </w:p>
        </w:tc>
        <w:tc>
          <w:tcPr>
            <w:tcW w:w="1980" w:type="dxa"/>
          </w:tcPr>
          <w:p w:rsidR="0015268D" w:rsidRDefault="0015268D" w:rsidP="00D03423">
            <w:r>
              <w:t xml:space="preserve">Little </w:t>
            </w:r>
            <w:proofErr w:type="spellStart"/>
            <w:r>
              <w:t>moksha</w:t>
            </w:r>
            <w:proofErr w:type="spellEnd"/>
            <w:r>
              <w:t xml:space="preserve"> 150, Love of chosen god, grace of chosen god 152-3, worldly prosperity 153</w:t>
            </w:r>
          </w:p>
        </w:tc>
        <w:tc>
          <w:tcPr>
            <w:tcW w:w="1800" w:type="dxa"/>
          </w:tcPr>
          <w:p w:rsidR="0015268D" w:rsidRDefault="0015268D" w:rsidP="00D03423">
            <w:r>
              <w:t>Independence, equality with world religions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Technique</w:t>
            </w:r>
          </w:p>
        </w:tc>
        <w:tc>
          <w:tcPr>
            <w:tcW w:w="1890" w:type="dxa"/>
          </w:tcPr>
          <w:p w:rsidR="0015268D" w:rsidRDefault="0015268D" w:rsidP="00D03423">
            <w:proofErr w:type="spellStart"/>
            <w:r>
              <w:t>Yogas</w:t>
            </w:r>
            <w:proofErr w:type="spellEnd"/>
            <w:r>
              <w:t xml:space="preserve">: karma, </w:t>
            </w:r>
            <w:proofErr w:type="spellStart"/>
            <w:r>
              <w:t>jnana</w:t>
            </w:r>
            <w:proofErr w:type="spellEnd"/>
            <w:r>
              <w:t xml:space="preserve">, </w:t>
            </w:r>
            <w:proofErr w:type="spellStart"/>
            <w:r>
              <w:t>bhakti</w:t>
            </w:r>
            <w:proofErr w:type="spellEnd"/>
          </w:p>
        </w:tc>
        <w:tc>
          <w:tcPr>
            <w:tcW w:w="1620" w:type="dxa"/>
          </w:tcPr>
          <w:p w:rsidR="0015268D" w:rsidRDefault="0015268D" w:rsidP="00D03423">
            <w:r>
              <w:t>Karma-ritual, fire sacrifice</w:t>
            </w:r>
          </w:p>
        </w:tc>
        <w:tc>
          <w:tcPr>
            <w:tcW w:w="2160" w:type="dxa"/>
          </w:tcPr>
          <w:p w:rsidR="0015268D" w:rsidRPr="00FD5F88" w:rsidRDefault="0015268D" w:rsidP="00D03423">
            <w:proofErr w:type="spellStart"/>
            <w:r w:rsidRPr="00FD5F88">
              <w:t>Jnana</w:t>
            </w:r>
            <w:proofErr w:type="spellEnd"/>
            <w:r w:rsidRPr="00FD5F88">
              <w:t xml:space="preserve"> – wisdom, own effort, submitting to guru, </w:t>
            </w:r>
            <w:proofErr w:type="spellStart"/>
            <w:r w:rsidRPr="00FD5F88">
              <w:t>dis-illusioning</w:t>
            </w:r>
            <w:proofErr w:type="spellEnd"/>
            <w:r w:rsidRPr="00FD5F88">
              <w:t xml:space="preserve"> by means of breath and body 148</w:t>
            </w:r>
          </w:p>
        </w:tc>
        <w:tc>
          <w:tcPr>
            <w:tcW w:w="1980" w:type="dxa"/>
          </w:tcPr>
          <w:p w:rsidR="0015268D" w:rsidRDefault="0015268D" w:rsidP="00D03423">
            <w:proofErr w:type="spellStart"/>
            <w:r>
              <w:t>Bhakti</w:t>
            </w:r>
            <w:proofErr w:type="spellEnd"/>
            <w:r>
              <w:t xml:space="preserve"> – devotion, personal choice w/o cost 151, story 151, 153, 159, song, body ritual 156, </w:t>
            </w:r>
            <w:proofErr w:type="spellStart"/>
            <w:r>
              <w:t>puja</w:t>
            </w:r>
            <w:proofErr w:type="spellEnd"/>
            <w:r>
              <w:t xml:space="preserve"> (incense is fire) 157</w:t>
            </w:r>
          </w:p>
        </w:tc>
        <w:tc>
          <w:tcPr>
            <w:tcW w:w="1800" w:type="dxa"/>
          </w:tcPr>
          <w:p w:rsidR="0015268D" w:rsidRDefault="0015268D" w:rsidP="00D03423">
            <w:r>
              <w:t>Politics, movement building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Exemplar</w:t>
            </w:r>
          </w:p>
        </w:tc>
        <w:tc>
          <w:tcPr>
            <w:tcW w:w="1890" w:type="dxa"/>
          </w:tcPr>
          <w:p w:rsidR="0015268D" w:rsidRDefault="0015268D" w:rsidP="00D03423">
            <w:r>
              <w:t>Cannot be only one</w:t>
            </w:r>
          </w:p>
        </w:tc>
        <w:tc>
          <w:tcPr>
            <w:tcW w:w="1620" w:type="dxa"/>
          </w:tcPr>
          <w:p w:rsidR="0015268D" w:rsidRDefault="0015268D" w:rsidP="00D03423">
            <w:r>
              <w:t>Priests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 xml:space="preserve"> </w:t>
            </w:r>
            <w:proofErr w:type="spellStart"/>
            <w:r w:rsidRPr="00FD5F88">
              <w:t>Sannyasin</w:t>
            </w:r>
            <w:proofErr w:type="spellEnd"/>
            <w:r w:rsidRPr="00FD5F88">
              <w:t xml:space="preserve"> –  </w:t>
            </w:r>
            <w:proofErr w:type="spellStart"/>
            <w:r w:rsidRPr="00FD5F88">
              <w:t>renouncer</w:t>
            </w:r>
            <w:proofErr w:type="spellEnd"/>
            <w:r>
              <w:t xml:space="preserve">, </w:t>
            </w:r>
            <w:proofErr w:type="spellStart"/>
            <w:r>
              <w:t>sadhu</w:t>
            </w:r>
            <w:proofErr w:type="spellEnd"/>
            <w:r>
              <w:t xml:space="preserve">, </w:t>
            </w:r>
            <w:proofErr w:type="spellStart"/>
            <w:r>
              <w:t>yogin</w:t>
            </w:r>
            <w:proofErr w:type="spellEnd"/>
            <w:r w:rsidRPr="00FD5F88">
              <w:t xml:space="preserve"> (mystics) 145</w:t>
            </w:r>
          </w:p>
        </w:tc>
        <w:tc>
          <w:tcPr>
            <w:tcW w:w="1980" w:type="dxa"/>
          </w:tcPr>
          <w:p w:rsidR="0015268D" w:rsidRDefault="0015268D" w:rsidP="00D03423">
            <w:r>
              <w:t>None, maybe Krishna</w:t>
            </w:r>
          </w:p>
        </w:tc>
        <w:tc>
          <w:tcPr>
            <w:tcW w:w="1800" w:type="dxa"/>
          </w:tcPr>
          <w:p w:rsidR="0015268D" w:rsidRDefault="0015268D" w:rsidP="00D03423">
            <w:r>
              <w:t>The organizer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Something-more-there</w:t>
            </w:r>
          </w:p>
        </w:tc>
        <w:tc>
          <w:tcPr>
            <w:tcW w:w="1890" w:type="dxa"/>
          </w:tcPr>
          <w:p w:rsidR="0015268D" w:rsidRDefault="0015268D" w:rsidP="00D03423">
            <w:r>
              <w:t xml:space="preserve">the </w:t>
            </w:r>
            <w:r w:rsidRPr="00AA0A8E">
              <w:rPr>
                <w:i/>
              </w:rPr>
              <w:t>possibility</w:t>
            </w:r>
            <w:r>
              <w:t xml:space="preserve"> of divinity or an interpretation of the world as divine</w:t>
            </w:r>
          </w:p>
        </w:tc>
        <w:tc>
          <w:tcPr>
            <w:tcW w:w="1620" w:type="dxa"/>
          </w:tcPr>
          <w:p w:rsidR="0015268D" w:rsidRDefault="0015268D" w:rsidP="00D03423">
            <w:r>
              <w:t>Thematic gods (</w:t>
            </w:r>
            <w:proofErr w:type="spellStart"/>
            <w:r>
              <w:t>Rudra</w:t>
            </w:r>
            <w:proofErr w:type="spellEnd"/>
            <w:r>
              <w:t xml:space="preserve">, </w:t>
            </w:r>
            <w:proofErr w:type="spellStart"/>
            <w:r>
              <w:t>Indra</w:t>
            </w:r>
            <w:proofErr w:type="spellEnd"/>
            <w:r>
              <w:t>, Agni -142)?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 xml:space="preserve">Brahman – </w:t>
            </w:r>
            <w:proofErr w:type="spellStart"/>
            <w:r w:rsidRPr="00FD5F88">
              <w:t>om</w:t>
            </w:r>
            <w:proofErr w:type="spellEnd"/>
            <w:r w:rsidRPr="00FD5F88">
              <w:t>, immortality? Atman = Brahman</w:t>
            </w:r>
          </w:p>
        </w:tc>
        <w:tc>
          <w:tcPr>
            <w:tcW w:w="1980" w:type="dxa"/>
          </w:tcPr>
          <w:p w:rsidR="0015268D" w:rsidRDefault="0015268D" w:rsidP="00D03423">
            <w:r>
              <w:t>Nothing, maybe god with Qualities 151</w:t>
            </w:r>
          </w:p>
        </w:tc>
        <w:tc>
          <w:tcPr>
            <w:tcW w:w="1800" w:type="dxa"/>
          </w:tcPr>
          <w:p w:rsidR="0015268D" w:rsidRDefault="0015268D" w:rsidP="00D03423">
            <w:r>
              <w:t>One God – is this calculated to appeal to the powers and power networks of the west</w:t>
            </w:r>
          </w:p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Spatial</w:t>
            </w:r>
          </w:p>
        </w:tc>
        <w:tc>
          <w:tcPr>
            <w:tcW w:w="1890" w:type="dxa"/>
          </w:tcPr>
          <w:p w:rsidR="0015268D" w:rsidRDefault="0015268D" w:rsidP="00D03423">
            <w:r>
              <w:t>Five cardinal directions</w:t>
            </w:r>
          </w:p>
        </w:tc>
        <w:tc>
          <w:tcPr>
            <w:tcW w:w="1620" w:type="dxa"/>
          </w:tcPr>
          <w:p w:rsidR="0015268D" w:rsidRDefault="0015268D" w:rsidP="00D03423">
            <w:r>
              <w:t>Fire sacrifice arena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 xml:space="preserve">Forest, empty spaces, </w:t>
            </w:r>
          </w:p>
        </w:tc>
        <w:tc>
          <w:tcPr>
            <w:tcW w:w="1980" w:type="dxa"/>
          </w:tcPr>
          <w:p w:rsidR="0015268D" w:rsidRDefault="0015268D" w:rsidP="00D03423">
            <w:r>
              <w:t xml:space="preserve">Varanasi &amp; Ganges 156, </w:t>
            </w:r>
            <w:proofErr w:type="spellStart"/>
            <w:r>
              <w:t>puja</w:t>
            </w:r>
            <w:proofErr w:type="spellEnd"/>
            <w:r>
              <w:t xml:space="preserve"> box 158 , temples</w:t>
            </w:r>
          </w:p>
        </w:tc>
        <w:tc>
          <w:tcPr>
            <w:tcW w:w="1800" w:type="dxa"/>
          </w:tcPr>
          <w:p w:rsidR="0015268D" w:rsidRDefault="0015268D" w:rsidP="00D03423"/>
        </w:tc>
      </w:tr>
      <w:tr w:rsidR="0015268D" w:rsidTr="00D03423">
        <w:tc>
          <w:tcPr>
            <w:tcW w:w="1278" w:type="dxa"/>
          </w:tcPr>
          <w:p w:rsidR="0015268D" w:rsidRDefault="0015268D" w:rsidP="00D03423">
            <w:r>
              <w:t>temporal</w:t>
            </w:r>
          </w:p>
        </w:tc>
        <w:tc>
          <w:tcPr>
            <w:tcW w:w="1890" w:type="dxa"/>
          </w:tcPr>
          <w:p w:rsidR="0015268D" w:rsidRDefault="0015268D" w:rsidP="00D03423"/>
        </w:tc>
        <w:tc>
          <w:tcPr>
            <w:tcW w:w="1620" w:type="dxa"/>
          </w:tcPr>
          <w:p w:rsidR="0015268D" w:rsidRDefault="0015268D" w:rsidP="00D03423">
            <w:proofErr w:type="spellStart"/>
            <w:r>
              <w:t>Ab</w:t>
            </w:r>
            <w:proofErr w:type="spellEnd"/>
            <w:r>
              <w:t xml:space="preserve"> </w:t>
            </w:r>
            <w:proofErr w:type="spellStart"/>
            <w:r>
              <w:t>origine</w:t>
            </w:r>
            <w:proofErr w:type="spellEnd"/>
            <w:r>
              <w:t xml:space="preserve"> (creation myth)</w:t>
            </w:r>
          </w:p>
        </w:tc>
        <w:tc>
          <w:tcPr>
            <w:tcW w:w="2160" w:type="dxa"/>
          </w:tcPr>
          <w:p w:rsidR="0015268D" w:rsidRPr="00FD5F88" w:rsidRDefault="0015268D" w:rsidP="00D03423">
            <w:r w:rsidRPr="00FD5F88">
              <w:t>End of life stage</w:t>
            </w:r>
          </w:p>
        </w:tc>
        <w:tc>
          <w:tcPr>
            <w:tcW w:w="1980" w:type="dxa"/>
          </w:tcPr>
          <w:p w:rsidR="0015268D" w:rsidRDefault="0015268D" w:rsidP="00D03423">
            <w:r>
              <w:t>Annual festivals</w:t>
            </w:r>
          </w:p>
        </w:tc>
        <w:tc>
          <w:tcPr>
            <w:tcW w:w="1800" w:type="dxa"/>
          </w:tcPr>
          <w:p w:rsidR="0015268D" w:rsidRDefault="0015268D" w:rsidP="00D03423">
            <w:r>
              <w:t>The present moment</w:t>
            </w:r>
          </w:p>
        </w:tc>
      </w:tr>
    </w:tbl>
    <w:p w:rsidR="0015268D" w:rsidRDefault="0015268D" w:rsidP="0015268D"/>
    <w:p w:rsidR="00ED719D" w:rsidRDefault="0015268D"/>
    <w:sectPr w:rsidR="00ED719D" w:rsidSect="0039135F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268D"/>
    <w:rsid w:val="0015268D"/>
    <w:rsid w:val="0034677E"/>
    <w:rsid w:val="00541DA4"/>
    <w:rsid w:val="00A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merlyn</dc:creator>
  <cp:lastModifiedBy>e. merlyn</cp:lastModifiedBy>
  <cp:revision>1</cp:revision>
  <dcterms:created xsi:type="dcterms:W3CDTF">2013-09-17T18:53:00Z</dcterms:created>
  <dcterms:modified xsi:type="dcterms:W3CDTF">2013-09-17T18:54:00Z</dcterms:modified>
</cp:coreProperties>
</file>